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C59A" w14:textId="1E3702D9" w:rsidR="0054693E" w:rsidRPr="00CA00E6" w:rsidRDefault="00E07558" w:rsidP="00CA00E6">
      <w:pPr>
        <w:jc w:val="center"/>
        <w:rPr>
          <w:sz w:val="24"/>
          <w:szCs w:val="24"/>
        </w:rPr>
      </w:pPr>
      <w:r w:rsidRPr="00CA00E6">
        <w:rPr>
          <w:sz w:val="24"/>
          <w:szCs w:val="24"/>
        </w:rPr>
        <w:t xml:space="preserve">Πρόγραμμα </w:t>
      </w:r>
      <w:r w:rsidR="009B4D67">
        <w:rPr>
          <w:sz w:val="24"/>
          <w:szCs w:val="24"/>
        </w:rPr>
        <w:t>διδασκαλίας ΠΜΣ εαρινού εξαμήνου</w:t>
      </w:r>
      <w:r w:rsidRPr="00CA00E6">
        <w:rPr>
          <w:sz w:val="24"/>
          <w:szCs w:val="24"/>
        </w:rPr>
        <w:t xml:space="preserve"> 2025</w:t>
      </w:r>
    </w:p>
    <w:tbl>
      <w:tblPr>
        <w:tblStyle w:val="a3"/>
        <w:tblW w:w="6658" w:type="dxa"/>
        <w:jc w:val="center"/>
        <w:tblLook w:val="04A0" w:firstRow="1" w:lastRow="0" w:firstColumn="1" w:lastColumn="0" w:noHBand="0" w:noVBand="1"/>
      </w:tblPr>
      <w:tblGrid>
        <w:gridCol w:w="1590"/>
        <w:gridCol w:w="1329"/>
        <w:gridCol w:w="998"/>
        <w:gridCol w:w="1351"/>
        <w:gridCol w:w="1390"/>
      </w:tblGrid>
      <w:tr w:rsidR="00DD7972" w14:paraId="71AE7EC2" w14:textId="02144D27" w:rsidTr="00DD7972">
        <w:trPr>
          <w:jc w:val="center"/>
        </w:trPr>
        <w:tc>
          <w:tcPr>
            <w:tcW w:w="1590" w:type="dxa"/>
            <w:vAlign w:val="center"/>
          </w:tcPr>
          <w:p w14:paraId="703B897F" w14:textId="5046D031" w:rsidR="00DD7972" w:rsidRDefault="00DD7972" w:rsidP="00DD7972">
            <w:r>
              <w:t>Μάθημα</w:t>
            </w:r>
          </w:p>
        </w:tc>
        <w:tc>
          <w:tcPr>
            <w:tcW w:w="1329" w:type="dxa"/>
            <w:vAlign w:val="center"/>
          </w:tcPr>
          <w:p w14:paraId="01BEE9B2" w14:textId="7D51F153" w:rsidR="00DD7972" w:rsidRDefault="0081070B" w:rsidP="00DD7972">
            <w:pPr>
              <w:jc w:val="center"/>
            </w:pPr>
            <w:r>
              <w:t>Ημέρα &amp; ώ</w:t>
            </w:r>
            <w:r w:rsidR="00DD7972">
              <w:t>ρα</w:t>
            </w:r>
          </w:p>
        </w:tc>
        <w:tc>
          <w:tcPr>
            <w:tcW w:w="998" w:type="dxa"/>
            <w:vAlign w:val="center"/>
          </w:tcPr>
          <w:p w14:paraId="5880BFB6" w14:textId="0B3E9A17" w:rsidR="00DD7972" w:rsidRDefault="00DD7972" w:rsidP="00DD7972">
            <w:pPr>
              <w:jc w:val="center"/>
            </w:pPr>
            <w:r>
              <w:t>Αίθουσα</w:t>
            </w:r>
          </w:p>
        </w:tc>
        <w:tc>
          <w:tcPr>
            <w:tcW w:w="1351" w:type="dxa"/>
          </w:tcPr>
          <w:p w14:paraId="141815DA" w14:textId="6C278DBF" w:rsidR="00DD7972" w:rsidRDefault="00DD7972" w:rsidP="00DD7972">
            <w:r>
              <w:t>Τρόπος διδασκαλίας</w:t>
            </w:r>
          </w:p>
        </w:tc>
        <w:tc>
          <w:tcPr>
            <w:tcW w:w="1390" w:type="dxa"/>
            <w:vAlign w:val="center"/>
          </w:tcPr>
          <w:p w14:paraId="13226A6E" w14:textId="55F65CC2" w:rsidR="00DD7972" w:rsidRDefault="00DD7972" w:rsidP="00DD7972">
            <w:r>
              <w:t>Ημερομηνία έναρξης</w:t>
            </w:r>
          </w:p>
        </w:tc>
      </w:tr>
      <w:tr w:rsidR="00DD7972" w14:paraId="1CD616AD" w14:textId="42BDC615" w:rsidTr="00DD7972">
        <w:trPr>
          <w:jc w:val="center"/>
        </w:trPr>
        <w:tc>
          <w:tcPr>
            <w:tcW w:w="1590" w:type="dxa"/>
            <w:vAlign w:val="center"/>
          </w:tcPr>
          <w:p w14:paraId="502D97E4" w14:textId="77777777" w:rsidR="00DD7972" w:rsidRDefault="00DD7972" w:rsidP="00DD7972">
            <w:r>
              <w:t>Εκκλησιαστικό Δίκαιο ΙΙ</w:t>
            </w:r>
          </w:p>
          <w:p w14:paraId="4E41CAE4" w14:textId="7C634224" w:rsidR="00DD7972" w:rsidRDefault="00DD7972" w:rsidP="00DD7972"/>
        </w:tc>
        <w:tc>
          <w:tcPr>
            <w:tcW w:w="1329" w:type="dxa"/>
            <w:vAlign w:val="center"/>
          </w:tcPr>
          <w:p w14:paraId="44C1471E" w14:textId="77777777" w:rsidR="0081070B" w:rsidRDefault="0081070B" w:rsidP="00DD7972">
            <w:r>
              <w:t>Δευτέρα</w:t>
            </w:r>
          </w:p>
          <w:p w14:paraId="31B8E77B" w14:textId="28CC6812" w:rsidR="00DD7972" w:rsidRDefault="00DD7972" w:rsidP="00DD7972">
            <w:r>
              <w:t>19.00-21.00</w:t>
            </w:r>
          </w:p>
        </w:tc>
        <w:tc>
          <w:tcPr>
            <w:tcW w:w="998" w:type="dxa"/>
            <w:vAlign w:val="center"/>
          </w:tcPr>
          <w:p w14:paraId="7C68B547" w14:textId="0D4CB5DF" w:rsidR="00DD7972" w:rsidRDefault="00DD7972" w:rsidP="00DD7972">
            <w:pPr>
              <w:jc w:val="center"/>
            </w:pPr>
            <w:r>
              <w:rPr>
                <w:lang w:val="en-US"/>
              </w:rPr>
              <w:t>213</w:t>
            </w:r>
          </w:p>
        </w:tc>
        <w:tc>
          <w:tcPr>
            <w:tcW w:w="1351" w:type="dxa"/>
            <w:vAlign w:val="center"/>
          </w:tcPr>
          <w:p w14:paraId="1D952B95" w14:textId="52E9DA51" w:rsidR="00DD7972" w:rsidRDefault="00DD7972" w:rsidP="00DD7972">
            <w:r>
              <w:t>Υβριδικά</w:t>
            </w:r>
          </w:p>
        </w:tc>
        <w:tc>
          <w:tcPr>
            <w:tcW w:w="1390" w:type="dxa"/>
            <w:vAlign w:val="center"/>
          </w:tcPr>
          <w:p w14:paraId="4D46AF61" w14:textId="56A6BFF6" w:rsidR="00DD7972" w:rsidRDefault="00DD7972" w:rsidP="00DD7972">
            <w:r>
              <w:t>17/2/2025</w:t>
            </w:r>
          </w:p>
        </w:tc>
      </w:tr>
      <w:tr w:rsidR="00DD7972" w14:paraId="5D160A43" w14:textId="0BBA88FC" w:rsidTr="00DD7972">
        <w:trPr>
          <w:jc w:val="center"/>
        </w:trPr>
        <w:tc>
          <w:tcPr>
            <w:tcW w:w="1590" w:type="dxa"/>
            <w:vAlign w:val="center"/>
          </w:tcPr>
          <w:p w14:paraId="71AC8706" w14:textId="77777777" w:rsidR="00DD7972" w:rsidRDefault="00DD7972" w:rsidP="00DD7972">
            <w:r>
              <w:t>Κοινωνιολογία του Δικαίου ΙΙ</w:t>
            </w:r>
          </w:p>
          <w:p w14:paraId="02C4E998" w14:textId="77777777" w:rsidR="00DD7972" w:rsidRDefault="00DD7972" w:rsidP="00DD7972"/>
        </w:tc>
        <w:tc>
          <w:tcPr>
            <w:tcW w:w="1329" w:type="dxa"/>
            <w:vAlign w:val="center"/>
          </w:tcPr>
          <w:p w14:paraId="4190CE47" w14:textId="77777777" w:rsidR="0081070B" w:rsidRDefault="0081070B" w:rsidP="00DD7972">
            <w:r>
              <w:t>Δευτέρα</w:t>
            </w:r>
          </w:p>
          <w:p w14:paraId="1E314811" w14:textId="0750CB38" w:rsidR="00DD7972" w:rsidRDefault="00DD7972" w:rsidP="00DD7972">
            <w:r>
              <w:t>17.00-19.00</w:t>
            </w:r>
          </w:p>
        </w:tc>
        <w:tc>
          <w:tcPr>
            <w:tcW w:w="998" w:type="dxa"/>
            <w:vAlign w:val="center"/>
          </w:tcPr>
          <w:p w14:paraId="63A66E51" w14:textId="77777777" w:rsidR="00DD7972" w:rsidRDefault="00DD7972" w:rsidP="00DD7972">
            <w:pPr>
              <w:jc w:val="center"/>
            </w:pPr>
            <w:r>
              <w:t>213</w:t>
            </w:r>
          </w:p>
        </w:tc>
        <w:tc>
          <w:tcPr>
            <w:tcW w:w="1351" w:type="dxa"/>
            <w:vAlign w:val="center"/>
          </w:tcPr>
          <w:p w14:paraId="02E317D5" w14:textId="561E2C1D" w:rsidR="00DD7972" w:rsidRDefault="00DD7972" w:rsidP="00DD7972">
            <w:r>
              <w:t>Φυσική παρουσία</w:t>
            </w:r>
          </w:p>
        </w:tc>
        <w:tc>
          <w:tcPr>
            <w:tcW w:w="1390" w:type="dxa"/>
            <w:vAlign w:val="center"/>
          </w:tcPr>
          <w:p w14:paraId="6F61C637" w14:textId="561F1B08" w:rsidR="00DD7972" w:rsidRDefault="00DD7972" w:rsidP="00DD7972">
            <w:r>
              <w:t xml:space="preserve">24/2/2025 </w:t>
            </w:r>
          </w:p>
        </w:tc>
      </w:tr>
      <w:tr w:rsidR="00DD7972" w14:paraId="41DE5809" w14:textId="5F510AAF" w:rsidTr="00DD7972">
        <w:trPr>
          <w:jc w:val="center"/>
        </w:trPr>
        <w:tc>
          <w:tcPr>
            <w:tcW w:w="1590" w:type="dxa"/>
            <w:vAlign w:val="center"/>
          </w:tcPr>
          <w:p w14:paraId="57E41074" w14:textId="77777777" w:rsidR="00DD7972" w:rsidRDefault="00DD7972" w:rsidP="00DD7972">
            <w:r>
              <w:t>Δίκαιο και Πληροφορική ΙΙ</w:t>
            </w:r>
          </w:p>
          <w:p w14:paraId="5C30B7CC" w14:textId="3E1F88C0" w:rsidR="00DD7972" w:rsidRDefault="00DD7972" w:rsidP="00DD7972"/>
        </w:tc>
        <w:tc>
          <w:tcPr>
            <w:tcW w:w="1329" w:type="dxa"/>
            <w:vAlign w:val="center"/>
          </w:tcPr>
          <w:p w14:paraId="11C550B7" w14:textId="77777777" w:rsidR="0081070B" w:rsidRDefault="0081070B" w:rsidP="00DD7972">
            <w:r>
              <w:t>Τρίτη</w:t>
            </w:r>
          </w:p>
          <w:p w14:paraId="5155C5DE" w14:textId="68AB616C" w:rsidR="00DD7972" w:rsidRPr="007332C2" w:rsidRDefault="00DD7972" w:rsidP="00DD7972">
            <w:pPr>
              <w:rPr>
                <w:lang w:val="en-US"/>
              </w:rPr>
            </w:pPr>
            <w:r>
              <w:t>15.30-17.00</w:t>
            </w:r>
          </w:p>
        </w:tc>
        <w:tc>
          <w:tcPr>
            <w:tcW w:w="998" w:type="dxa"/>
            <w:vAlign w:val="center"/>
          </w:tcPr>
          <w:p w14:paraId="7D73298E" w14:textId="5321267B" w:rsidR="00DD7972" w:rsidRPr="007332C2" w:rsidRDefault="00DD7972" w:rsidP="00DD7972">
            <w:pPr>
              <w:jc w:val="center"/>
              <w:rPr>
                <w:lang w:val="en-US"/>
              </w:rPr>
            </w:pPr>
            <w:r>
              <w:t>213</w:t>
            </w:r>
          </w:p>
        </w:tc>
        <w:tc>
          <w:tcPr>
            <w:tcW w:w="1351" w:type="dxa"/>
            <w:vAlign w:val="center"/>
          </w:tcPr>
          <w:p w14:paraId="6294B029" w14:textId="31BEAA4D" w:rsidR="00DD7972" w:rsidRPr="007332C2" w:rsidRDefault="00DD7972" w:rsidP="00DD7972">
            <w:r>
              <w:t>Υβριδικά</w:t>
            </w:r>
          </w:p>
        </w:tc>
        <w:tc>
          <w:tcPr>
            <w:tcW w:w="1390" w:type="dxa"/>
            <w:vAlign w:val="center"/>
          </w:tcPr>
          <w:p w14:paraId="720F4591" w14:textId="025CD382" w:rsidR="00DD7972" w:rsidRDefault="00DD7972" w:rsidP="00DD7972">
            <w:r>
              <w:t xml:space="preserve">25/2/2025 </w:t>
            </w:r>
          </w:p>
        </w:tc>
      </w:tr>
      <w:tr w:rsidR="00DD7972" w14:paraId="73243407" w14:textId="695C7010" w:rsidTr="00DD7972">
        <w:trPr>
          <w:jc w:val="center"/>
        </w:trPr>
        <w:tc>
          <w:tcPr>
            <w:tcW w:w="1590" w:type="dxa"/>
            <w:vAlign w:val="center"/>
          </w:tcPr>
          <w:p w14:paraId="09E42305" w14:textId="66DF3F0D" w:rsidR="00DD7972" w:rsidRDefault="00DD7972" w:rsidP="00DD7972">
            <w:r>
              <w:t>Φιλοσοφία και Μεθοδολογία του Δικαίου ΙΙ</w:t>
            </w:r>
          </w:p>
        </w:tc>
        <w:tc>
          <w:tcPr>
            <w:tcW w:w="1329" w:type="dxa"/>
            <w:vAlign w:val="center"/>
          </w:tcPr>
          <w:p w14:paraId="66F0B50B" w14:textId="77777777" w:rsidR="0081070B" w:rsidRDefault="0081070B" w:rsidP="00DD7972">
            <w:r>
              <w:t>Τρίτη</w:t>
            </w:r>
          </w:p>
          <w:p w14:paraId="3DFD65AB" w14:textId="0267E60A" w:rsidR="00DD7972" w:rsidRDefault="00DD7972" w:rsidP="00DD7972">
            <w:r>
              <w:t>17.00-19.00</w:t>
            </w:r>
          </w:p>
        </w:tc>
        <w:tc>
          <w:tcPr>
            <w:tcW w:w="998" w:type="dxa"/>
            <w:vAlign w:val="center"/>
          </w:tcPr>
          <w:p w14:paraId="2577DA22" w14:textId="3D59ADEA" w:rsidR="00DD7972" w:rsidRDefault="00DD7972" w:rsidP="00DD7972">
            <w:pPr>
              <w:jc w:val="center"/>
            </w:pPr>
            <w:r>
              <w:t>213</w:t>
            </w:r>
          </w:p>
        </w:tc>
        <w:tc>
          <w:tcPr>
            <w:tcW w:w="1351" w:type="dxa"/>
            <w:vAlign w:val="center"/>
          </w:tcPr>
          <w:p w14:paraId="3D321D40" w14:textId="28EDE423" w:rsidR="00DD7972" w:rsidRDefault="00DD7972" w:rsidP="00DD7972">
            <w:r>
              <w:t>Φυσική παρουσία</w:t>
            </w:r>
          </w:p>
        </w:tc>
        <w:tc>
          <w:tcPr>
            <w:tcW w:w="1390" w:type="dxa"/>
            <w:vAlign w:val="center"/>
          </w:tcPr>
          <w:p w14:paraId="6987D440" w14:textId="3E2ACE49" w:rsidR="00DD7972" w:rsidRDefault="00DD7972" w:rsidP="00DD7972">
            <w:r>
              <w:t xml:space="preserve">25/2/2025 </w:t>
            </w:r>
          </w:p>
        </w:tc>
      </w:tr>
      <w:tr w:rsidR="00DD7972" w14:paraId="1495EB81" w14:textId="3C3680DD" w:rsidTr="00DD7972">
        <w:trPr>
          <w:jc w:val="center"/>
        </w:trPr>
        <w:tc>
          <w:tcPr>
            <w:tcW w:w="1590" w:type="dxa"/>
            <w:vAlign w:val="center"/>
          </w:tcPr>
          <w:p w14:paraId="2001D584" w14:textId="77777777" w:rsidR="00DD7972" w:rsidRDefault="00DD7972" w:rsidP="00DD7972">
            <w:r>
              <w:t>Ιστορία του Δικαίου ΙΙ</w:t>
            </w:r>
          </w:p>
          <w:p w14:paraId="4EECED4C" w14:textId="63698AE5" w:rsidR="00DD7972" w:rsidRDefault="00DD7972" w:rsidP="00DD7972"/>
        </w:tc>
        <w:tc>
          <w:tcPr>
            <w:tcW w:w="1329" w:type="dxa"/>
            <w:vAlign w:val="center"/>
          </w:tcPr>
          <w:p w14:paraId="3F0E245C" w14:textId="77777777" w:rsidR="0081070B" w:rsidRDefault="0081070B" w:rsidP="00DD7972">
            <w:r>
              <w:t>Τρίτη</w:t>
            </w:r>
          </w:p>
          <w:p w14:paraId="44776EBD" w14:textId="049E1166" w:rsidR="00DD7972" w:rsidRDefault="00DD7972" w:rsidP="00DD7972">
            <w:r>
              <w:t>19.00-21.00</w:t>
            </w:r>
          </w:p>
        </w:tc>
        <w:tc>
          <w:tcPr>
            <w:tcW w:w="998" w:type="dxa"/>
            <w:vAlign w:val="center"/>
          </w:tcPr>
          <w:p w14:paraId="25C2724C" w14:textId="75765FA4" w:rsidR="00DD7972" w:rsidRDefault="00DD7972" w:rsidP="00DD7972">
            <w:pPr>
              <w:jc w:val="center"/>
            </w:pPr>
            <w:r>
              <w:t>213</w:t>
            </w:r>
          </w:p>
        </w:tc>
        <w:tc>
          <w:tcPr>
            <w:tcW w:w="1351" w:type="dxa"/>
            <w:vAlign w:val="center"/>
          </w:tcPr>
          <w:p w14:paraId="34E027E5" w14:textId="7EE84632" w:rsidR="00DD7972" w:rsidRDefault="00DD7972" w:rsidP="00DD7972">
            <w:r>
              <w:t>Φυσική παρουσία</w:t>
            </w:r>
          </w:p>
        </w:tc>
        <w:tc>
          <w:tcPr>
            <w:tcW w:w="1390" w:type="dxa"/>
            <w:vAlign w:val="center"/>
          </w:tcPr>
          <w:p w14:paraId="1879CA42" w14:textId="0B3898DF" w:rsidR="00DD7972" w:rsidRDefault="00DD7972" w:rsidP="00DD7972">
            <w:r>
              <w:t xml:space="preserve">25/2/2025 </w:t>
            </w:r>
          </w:p>
        </w:tc>
      </w:tr>
    </w:tbl>
    <w:p w14:paraId="475E89DE" w14:textId="37EE6E8C" w:rsidR="00B13525" w:rsidRDefault="00B13525" w:rsidP="006823A5"/>
    <w:sectPr w:rsidR="00B13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58"/>
    <w:rsid w:val="000B773B"/>
    <w:rsid w:val="00360C70"/>
    <w:rsid w:val="0054693E"/>
    <w:rsid w:val="006823A5"/>
    <w:rsid w:val="007332C2"/>
    <w:rsid w:val="007918AC"/>
    <w:rsid w:val="0081070B"/>
    <w:rsid w:val="009B4D67"/>
    <w:rsid w:val="00B13525"/>
    <w:rsid w:val="00BB3867"/>
    <w:rsid w:val="00CA00E6"/>
    <w:rsid w:val="00CC1F7A"/>
    <w:rsid w:val="00DB6008"/>
    <w:rsid w:val="00DD7972"/>
    <w:rsid w:val="00E07558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13A8"/>
  <w15:chartTrackingRefBased/>
  <w15:docId w15:val="{82111E65-7083-4034-AFA5-81779CA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Nikolaidou</dc:creator>
  <cp:keywords/>
  <dc:description/>
  <cp:lastModifiedBy>Konstantinos Vlahos</cp:lastModifiedBy>
  <cp:revision>3</cp:revision>
  <dcterms:created xsi:type="dcterms:W3CDTF">2025-02-18T09:36:00Z</dcterms:created>
  <dcterms:modified xsi:type="dcterms:W3CDTF">2025-02-18T09:39:00Z</dcterms:modified>
</cp:coreProperties>
</file>